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F7AF" w14:textId="77777777" w:rsidR="00B262FC" w:rsidRDefault="00B262FC">
      <w:bookmarkStart w:id="0" w:name="_GoBack"/>
      <w:bookmarkEnd w:id="0"/>
      <w:r>
        <w:rPr>
          <w:noProof/>
        </w:rPr>
        <w:drawing>
          <wp:anchor distT="0" distB="0" distL="114300" distR="114300" simplePos="0" relativeHeight="251658240" behindDoc="0" locked="0" layoutInCell="1" allowOverlap="1" wp14:anchorId="643444C5" wp14:editId="443F1355">
            <wp:simplePos x="914400" y="914400"/>
            <wp:positionH relativeFrom="margin">
              <wp:align>right</wp:align>
            </wp:positionH>
            <wp:positionV relativeFrom="margin">
              <wp:align>top</wp:align>
            </wp:positionV>
            <wp:extent cx="2790190" cy="1395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sj new logo 2019.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190" cy="1395095"/>
                    </a:xfrm>
                    <a:prstGeom prst="rect">
                      <a:avLst/>
                    </a:prstGeom>
                  </pic:spPr>
                </pic:pic>
              </a:graphicData>
            </a:graphic>
          </wp:anchor>
        </w:drawing>
      </w:r>
    </w:p>
    <w:p w14:paraId="1733B81D" w14:textId="3272F5BE" w:rsidR="6B22ECDE" w:rsidRDefault="6B22ECDE" w:rsidP="63CAE4AB">
      <w:pPr>
        <w:jc w:val="right"/>
      </w:pPr>
      <w:r>
        <w:t>4</w:t>
      </w:r>
      <w:r w:rsidRPr="63CAE4AB">
        <w:rPr>
          <w:vertAlign w:val="superscript"/>
        </w:rPr>
        <w:t>th</w:t>
      </w:r>
      <w:r>
        <w:t xml:space="preserve"> </w:t>
      </w:r>
      <w:r w:rsidR="00B262FC">
        <w:t>September 2020</w:t>
      </w:r>
    </w:p>
    <w:p w14:paraId="3628172E" w14:textId="2D6AB678" w:rsidR="00B262FC" w:rsidRDefault="00B262FC" w:rsidP="63CAE4AB">
      <w:pPr>
        <w:jc w:val="right"/>
      </w:pPr>
      <w:r>
        <w:t xml:space="preserve">Dear </w:t>
      </w:r>
      <w:r w:rsidR="00954C6A">
        <w:t>Visitors</w:t>
      </w:r>
      <w:r>
        <w:t>,</w:t>
      </w:r>
      <w:r w:rsidR="6EB10288">
        <w:t xml:space="preserve">                                                                                                                                                            </w:t>
      </w:r>
    </w:p>
    <w:p w14:paraId="023318AA" w14:textId="23237D5E" w:rsidR="00B262FC" w:rsidRDefault="00B262FC" w:rsidP="00B262FC">
      <w:r>
        <w:t xml:space="preserve">We are delighted that </w:t>
      </w:r>
      <w:r w:rsidR="00954C6A">
        <w:t>are coming to YSJ campus to support our students</w:t>
      </w:r>
      <w:r w:rsidR="00AC5828">
        <w:t xml:space="preserve">, I know many of you </w:t>
      </w:r>
      <w:r w:rsidR="5A640F3E">
        <w:t>will be here</w:t>
      </w:r>
      <w:r w:rsidR="00AC5828">
        <w:t xml:space="preserve"> </w:t>
      </w:r>
      <w:r w:rsidR="099C205D">
        <w:t xml:space="preserve">to </w:t>
      </w:r>
      <w:r w:rsidR="00AC5828">
        <w:t>support the Early Start programme</w:t>
      </w:r>
      <w:r w:rsidR="00503B6A">
        <w:t xml:space="preserve"> and </w:t>
      </w:r>
      <w:r w:rsidR="3047FE03">
        <w:t>others m</w:t>
      </w:r>
      <w:r w:rsidR="00503B6A">
        <w:t>ay have ongoing work in the weeks to come.</w:t>
      </w:r>
    </w:p>
    <w:p w14:paraId="19529001" w14:textId="450FD4B4" w:rsidR="00AC5828" w:rsidRDefault="00B262FC" w:rsidP="63CAE4AB">
      <w:pPr>
        <w:rPr>
          <w:rFonts w:ascii="Calibri" w:eastAsia="Calibri" w:hAnsi="Calibri" w:cs="Calibri"/>
        </w:rPr>
      </w:pPr>
      <w:r>
        <w:t xml:space="preserve">It really has been the oddest year to plan the Early Start programme and Patricia and her colleagues have worked incredibly hard to bring </w:t>
      </w:r>
      <w:r w:rsidR="00AC5828">
        <w:t>students</w:t>
      </w:r>
      <w:r>
        <w:t>, what we hope, will be the most inclusive programme to date, which is an extraordinary feat, given the circumstances. The programme has had to be devised for both on-campus and remote elements, with the majority of staff are working from home, the canteen has had a refurb and is under new management and the whole campus has been</w:t>
      </w:r>
      <w:r w:rsidR="6935FD13">
        <w:t xml:space="preserve"> changed to </w:t>
      </w:r>
      <w:proofErr w:type="gramStart"/>
      <w:r w:rsidR="6935FD13">
        <w:t>one way</w:t>
      </w:r>
      <w:proofErr w:type="gramEnd"/>
      <w:r w:rsidR="6935FD13">
        <w:t xml:space="preserve"> traffic.</w:t>
      </w:r>
    </w:p>
    <w:p w14:paraId="561537BA" w14:textId="066DE260" w:rsidR="00AC5828" w:rsidRDefault="00B262FC" w:rsidP="1EFA888A">
      <w:pPr>
        <w:rPr>
          <w:rFonts w:ascii="Calibri" w:eastAsia="Calibri" w:hAnsi="Calibri" w:cs="Calibri"/>
        </w:rPr>
      </w:pPr>
      <w:r>
        <w:t xml:space="preserve"> </w:t>
      </w:r>
      <w:r w:rsidR="4273DE43" w:rsidRPr="63CAE4AB">
        <w:rPr>
          <w:rFonts w:ascii="Calibri" w:eastAsia="Calibri" w:hAnsi="Calibri" w:cs="Calibri"/>
        </w:rPr>
        <w:t xml:space="preserve">I need to advise you about certain </w:t>
      </w:r>
      <w:proofErr w:type="spellStart"/>
      <w:r w:rsidR="4273DE43" w:rsidRPr="63CAE4AB">
        <w:rPr>
          <w:rFonts w:ascii="Calibri" w:eastAsia="Calibri" w:hAnsi="Calibri" w:cs="Calibri"/>
        </w:rPr>
        <w:t>Covid</w:t>
      </w:r>
      <w:proofErr w:type="spellEnd"/>
      <w:r w:rsidR="4273DE43" w:rsidRPr="63CAE4AB">
        <w:rPr>
          <w:rFonts w:ascii="Calibri" w:eastAsia="Calibri" w:hAnsi="Calibri" w:cs="Calibri"/>
        </w:rPr>
        <w:t xml:space="preserve"> procedures that we must observe, to keep students, staff and guests safe. We all have a personal responsibility for each other, so please read these guidelines carefully. Please note we are responding to the ongoing and changing guidance from the University, Government and Public Health England. Please be aware elements of the programme are subject to change.</w:t>
      </w:r>
    </w:p>
    <w:p w14:paraId="3E69F747" w14:textId="7C388037" w:rsidR="4273DE43" w:rsidRDefault="4273DE43" w:rsidP="63CAE4AB">
      <w:pPr>
        <w:pStyle w:val="ListParagraph"/>
        <w:numPr>
          <w:ilvl w:val="0"/>
          <w:numId w:val="3"/>
        </w:numPr>
        <w:rPr>
          <w:rFonts w:eastAsiaTheme="minorEastAsia"/>
          <w:b/>
          <w:bCs/>
        </w:rPr>
      </w:pPr>
      <w:r w:rsidRPr="63CAE4AB">
        <w:rPr>
          <w:rFonts w:ascii="Calibri" w:eastAsia="Calibri" w:hAnsi="Calibri" w:cs="Calibri"/>
          <w:b/>
          <w:bCs/>
        </w:rPr>
        <w:t>Do not travel from areas which are in-lockdown. Please continue to follow updated government guidelines on these restrictions.</w:t>
      </w:r>
    </w:p>
    <w:p w14:paraId="7BE337D5" w14:textId="39445AD5" w:rsidR="00935CC6" w:rsidRPr="000D7CF3" w:rsidRDefault="4273DE43" w:rsidP="63CAE4AB">
      <w:pPr>
        <w:pStyle w:val="ListParagraph"/>
        <w:numPr>
          <w:ilvl w:val="0"/>
          <w:numId w:val="3"/>
        </w:numPr>
        <w:rPr>
          <w:rFonts w:eastAsiaTheme="minorEastAsia"/>
          <w:b/>
          <w:bCs/>
        </w:rPr>
      </w:pPr>
      <w:r w:rsidRPr="63CAE4AB">
        <w:rPr>
          <w:rFonts w:ascii="Calibri" w:eastAsia="Calibri" w:hAnsi="Calibri" w:cs="Calibri"/>
          <w:b/>
          <w:bCs/>
        </w:rPr>
        <w:t xml:space="preserve">Any student or member of their family, who has Covid-19 symptoms or has been positively tested for Covid-19 during the week preceding Early Start must advise the DA team. </w:t>
      </w:r>
      <w:r w:rsidRPr="63CAE4AB">
        <w:rPr>
          <w:rFonts w:ascii="Calibri" w:eastAsia="Calibri" w:hAnsi="Calibri" w:cs="Calibri"/>
          <w:b/>
          <w:bCs/>
          <w:u w:val="single"/>
        </w:rPr>
        <w:t>You must NOT come to campus. We will then advise you how you can register and take part in the programme remotely.</w:t>
      </w:r>
      <w:r>
        <w:t xml:space="preserve"> </w:t>
      </w:r>
    </w:p>
    <w:p w14:paraId="3DED3C0F" w14:textId="7C3FBFBE" w:rsidR="00935CC6" w:rsidRPr="000D7CF3" w:rsidRDefault="00FD4037" w:rsidP="63CAE4AB">
      <w:pPr>
        <w:pStyle w:val="ListParagraph"/>
        <w:numPr>
          <w:ilvl w:val="0"/>
          <w:numId w:val="4"/>
        </w:numPr>
        <w:rPr>
          <w:rFonts w:eastAsiaTheme="minorEastAsia"/>
        </w:rPr>
      </w:pPr>
      <w:r w:rsidRPr="63CAE4AB">
        <w:rPr>
          <w:rFonts w:ascii="Calibri" w:eastAsia="Calibri" w:hAnsi="Calibri" w:cs="Calibri"/>
          <w:b/>
          <w:bCs/>
        </w:rPr>
        <w:t>A</w:t>
      </w:r>
      <w:r w:rsidR="06BF3B92" w:rsidRPr="63CAE4AB">
        <w:rPr>
          <w:rFonts w:ascii="Calibri" w:eastAsia="Calibri" w:hAnsi="Calibri" w:cs="Calibri"/>
          <w:b/>
          <w:bCs/>
        </w:rPr>
        <w:t xml:space="preserve">ll visitors will need to report to the Reception Team in De Grey on arrival and departure, so they can log your details. At all times, facial coverings must be worn by everyone, in all YSJ buildings, and outside, if a </w:t>
      </w:r>
      <w:proofErr w:type="gramStart"/>
      <w:r w:rsidR="06BF3B92" w:rsidRPr="63CAE4AB">
        <w:rPr>
          <w:rFonts w:ascii="Calibri" w:eastAsia="Calibri" w:hAnsi="Calibri" w:cs="Calibri"/>
          <w:b/>
          <w:bCs/>
        </w:rPr>
        <w:t>2 metre</w:t>
      </w:r>
      <w:proofErr w:type="gramEnd"/>
      <w:r w:rsidR="06BF3B92" w:rsidRPr="63CAE4AB">
        <w:rPr>
          <w:rFonts w:ascii="Calibri" w:eastAsia="Calibri" w:hAnsi="Calibri" w:cs="Calibri"/>
          <w:b/>
          <w:bCs/>
        </w:rPr>
        <w:t xml:space="preserve"> distance cannot be maintained.</w:t>
      </w:r>
      <w:r w:rsidR="06BF3B92" w:rsidRPr="63CAE4AB">
        <w:rPr>
          <w:rFonts w:ascii="Calibri" w:eastAsia="Calibri" w:hAnsi="Calibri" w:cs="Calibri"/>
        </w:rPr>
        <w:t xml:space="preserve"> </w:t>
      </w:r>
    </w:p>
    <w:p w14:paraId="41371735" w14:textId="012D0053" w:rsidR="00935CC6" w:rsidRPr="000D7CF3" w:rsidRDefault="06BF3B92" w:rsidP="63CAE4AB">
      <w:pPr>
        <w:pStyle w:val="ListParagraph"/>
        <w:numPr>
          <w:ilvl w:val="0"/>
          <w:numId w:val="4"/>
        </w:numPr>
        <w:rPr>
          <w:rFonts w:eastAsiaTheme="minorEastAsia"/>
          <w:b/>
          <w:bCs/>
        </w:rPr>
      </w:pPr>
      <w:r w:rsidRPr="63CAE4AB">
        <w:rPr>
          <w:rFonts w:ascii="Calibri" w:eastAsia="Calibri" w:hAnsi="Calibri" w:cs="Calibri"/>
          <w:b/>
          <w:bCs/>
        </w:rPr>
        <w:t xml:space="preserve">We are aware some people may be exempt, if this is applicable, please inform a member of the DA team or contact us at: </w:t>
      </w:r>
      <w:hyperlink r:id="rId9">
        <w:r w:rsidRPr="63CAE4AB">
          <w:rPr>
            <w:rStyle w:val="Hyperlink"/>
            <w:rFonts w:ascii="Calibri" w:eastAsia="Calibri" w:hAnsi="Calibri" w:cs="Calibri"/>
            <w:b/>
            <w:bCs/>
            <w:color w:val="0563C1"/>
          </w:rPr>
          <w:t>disabilityadvice@yorksj.ac.uk</w:t>
        </w:r>
      </w:hyperlink>
      <w:r w:rsidRPr="63CAE4AB">
        <w:rPr>
          <w:rFonts w:ascii="Calibri" w:eastAsia="Calibri" w:hAnsi="Calibri" w:cs="Calibri"/>
          <w:b/>
          <w:bCs/>
        </w:rPr>
        <w:t xml:space="preserve"> </w:t>
      </w:r>
    </w:p>
    <w:p w14:paraId="4042FB85" w14:textId="4B889E62" w:rsidR="00935CC6" w:rsidRPr="000D7CF3" w:rsidRDefault="06BF3B92" w:rsidP="63CAE4AB">
      <w:pPr>
        <w:pStyle w:val="ListParagraph"/>
        <w:numPr>
          <w:ilvl w:val="0"/>
          <w:numId w:val="4"/>
        </w:numPr>
        <w:rPr>
          <w:b/>
          <w:bCs/>
        </w:rPr>
      </w:pPr>
      <w:r w:rsidRPr="63CAE4AB">
        <w:rPr>
          <w:rFonts w:ascii="Calibri" w:eastAsia="Calibri" w:hAnsi="Calibri" w:cs="Calibri"/>
          <w:b/>
          <w:bCs/>
        </w:rPr>
        <w:t xml:space="preserve">If you are bringing any documents with you, please put them in a paper or plastic document holder, which is secured, with the contents clearly marked on it. We will provide a box for them to be collected in. The box will then be quarantined for 72 hours, before the DA staff will have access to it. </w:t>
      </w:r>
    </w:p>
    <w:p w14:paraId="7D75C3BE" w14:textId="73BBF1EC" w:rsidR="00935CC6" w:rsidRPr="000D7CF3" w:rsidRDefault="06BF3B92" w:rsidP="63CAE4AB">
      <w:pPr>
        <w:pStyle w:val="ListParagraph"/>
        <w:numPr>
          <w:ilvl w:val="0"/>
          <w:numId w:val="4"/>
        </w:numPr>
        <w:rPr>
          <w:rFonts w:eastAsiaTheme="minorEastAsia"/>
        </w:rPr>
      </w:pPr>
      <w:r w:rsidRPr="63CAE4AB">
        <w:rPr>
          <w:rFonts w:ascii="Calibri" w:eastAsia="Calibri" w:hAnsi="Calibri" w:cs="Calibri"/>
          <w:b/>
          <w:bCs/>
        </w:rPr>
        <w:t>With the exception of Blue badge holders – there is no parking on campus.</w:t>
      </w:r>
    </w:p>
    <w:p w14:paraId="6461B6F1" w14:textId="43C74B8E" w:rsidR="00935CC6" w:rsidRPr="000D7CF3" w:rsidRDefault="00935CC6" w:rsidP="63CAE4AB">
      <w:pPr>
        <w:rPr>
          <w:rFonts w:ascii="Calibri" w:eastAsia="Calibri" w:hAnsi="Calibri" w:cs="Calibri"/>
          <w:b/>
          <w:bCs/>
        </w:rPr>
      </w:pPr>
    </w:p>
    <w:p w14:paraId="2E1B3581" w14:textId="2E674FA6" w:rsidR="00935CC6" w:rsidRPr="000D7CF3" w:rsidRDefault="06BF3B92" w:rsidP="1EFA888A">
      <w:pPr>
        <w:pStyle w:val="ListParagraph"/>
        <w:numPr>
          <w:ilvl w:val="0"/>
          <w:numId w:val="4"/>
        </w:numPr>
        <w:rPr>
          <w:rFonts w:eastAsiaTheme="minorEastAsia"/>
        </w:rPr>
      </w:pPr>
      <w:r w:rsidRPr="63CAE4AB">
        <w:rPr>
          <w:rFonts w:ascii="Calibri" w:eastAsia="Calibri" w:hAnsi="Calibri" w:cs="Calibri"/>
        </w:rPr>
        <w:t xml:space="preserve">Please note: There is no cash taken on Campus. </w:t>
      </w:r>
      <w:r w:rsidRPr="63CAE4AB">
        <w:rPr>
          <w:rFonts w:ascii="Calibri" w:eastAsia="Calibri" w:hAnsi="Calibri" w:cs="Calibri"/>
          <w:b/>
          <w:bCs/>
        </w:rPr>
        <w:t>All food venues will be taking card transactions only.</w:t>
      </w:r>
    </w:p>
    <w:p w14:paraId="5DF2C00B" w14:textId="0954E9A1" w:rsidR="63CAE4AB" w:rsidRDefault="63CAE4AB" w:rsidP="63CAE4AB">
      <w:pPr>
        <w:rPr>
          <w:rFonts w:ascii="Calibri" w:eastAsia="Calibri" w:hAnsi="Calibri" w:cs="Calibri"/>
        </w:rPr>
      </w:pPr>
    </w:p>
    <w:p w14:paraId="43787EBA" w14:textId="4EDF6BCC" w:rsidR="63CAE4AB" w:rsidRDefault="63CAE4AB" w:rsidP="63CAE4AB">
      <w:pPr>
        <w:rPr>
          <w:rFonts w:ascii="Calibri" w:eastAsia="Calibri" w:hAnsi="Calibri" w:cs="Calibri"/>
        </w:rPr>
      </w:pPr>
    </w:p>
    <w:p w14:paraId="3659B48B" w14:textId="601828CA" w:rsidR="63CAE4AB" w:rsidRDefault="63CAE4AB" w:rsidP="63CAE4AB">
      <w:pPr>
        <w:rPr>
          <w:rFonts w:ascii="Calibri" w:eastAsia="Calibri" w:hAnsi="Calibri" w:cs="Calibri"/>
        </w:rPr>
      </w:pPr>
    </w:p>
    <w:p w14:paraId="514AD47D" w14:textId="0AD0A945" w:rsidR="63CAE4AB" w:rsidRDefault="63CAE4AB" w:rsidP="63CAE4AB">
      <w:pPr>
        <w:rPr>
          <w:rFonts w:ascii="Calibri" w:eastAsia="Calibri" w:hAnsi="Calibri" w:cs="Calibri"/>
        </w:rPr>
      </w:pPr>
    </w:p>
    <w:p w14:paraId="2701E5CC" w14:textId="064DFCD9" w:rsidR="63CAE4AB" w:rsidRDefault="63CAE4AB" w:rsidP="63CAE4AB">
      <w:pPr>
        <w:rPr>
          <w:rFonts w:ascii="Calibri" w:eastAsia="Calibri" w:hAnsi="Calibri" w:cs="Calibri"/>
        </w:rPr>
      </w:pPr>
    </w:p>
    <w:p w14:paraId="4AE11BF1" w14:textId="5110BA6A" w:rsidR="00935CC6" w:rsidRPr="000D7CF3" w:rsidRDefault="06BF3B92" w:rsidP="63CAE4AB">
      <w:pPr>
        <w:rPr>
          <w:rFonts w:ascii="Calibri" w:eastAsia="Calibri" w:hAnsi="Calibri" w:cs="Calibri"/>
        </w:rPr>
      </w:pPr>
      <w:r w:rsidRPr="63CAE4AB">
        <w:rPr>
          <w:rFonts w:ascii="Calibri" w:eastAsia="Calibri" w:hAnsi="Calibri" w:cs="Calibri"/>
        </w:rPr>
        <w:t xml:space="preserve">Thank you, once again for your patience and understanding given the circumstances. If you have any questions, please contact us at </w:t>
      </w:r>
      <w:hyperlink r:id="rId10">
        <w:r w:rsidR="04380475" w:rsidRPr="63CAE4AB">
          <w:rPr>
            <w:rStyle w:val="Hyperlink"/>
            <w:rFonts w:ascii="Calibri" w:eastAsia="Calibri" w:hAnsi="Calibri" w:cs="Calibri"/>
            <w:color w:val="0563C1"/>
          </w:rPr>
          <w:t>disabilityadvice</w:t>
        </w:r>
        <w:r w:rsidRPr="63CAE4AB">
          <w:rPr>
            <w:rStyle w:val="Hyperlink"/>
            <w:rFonts w:ascii="Calibri" w:eastAsia="Calibri" w:hAnsi="Calibri" w:cs="Calibri"/>
            <w:color w:val="0563C1"/>
          </w:rPr>
          <w:t>@yorksj.ac.uk</w:t>
        </w:r>
      </w:hyperlink>
      <w:r w:rsidRPr="63CAE4AB">
        <w:rPr>
          <w:rFonts w:ascii="Calibri" w:eastAsia="Calibri" w:hAnsi="Calibri" w:cs="Calibri"/>
        </w:rPr>
        <w:t xml:space="preserve">  and we look forward to welcoming you to YSJ.</w:t>
      </w:r>
    </w:p>
    <w:p w14:paraId="3BC67ADB" w14:textId="785E7930" w:rsidR="00935CC6" w:rsidRPr="000D7CF3" w:rsidRDefault="00935CC6" w:rsidP="63CAE4AB">
      <w:pPr>
        <w:rPr>
          <w:rFonts w:ascii="Calibri" w:eastAsia="Calibri" w:hAnsi="Calibri" w:cs="Calibri"/>
        </w:rPr>
      </w:pPr>
    </w:p>
    <w:p w14:paraId="15057707" w14:textId="04DC8C02" w:rsidR="00935CC6" w:rsidRPr="000D7CF3" w:rsidRDefault="5198C416" w:rsidP="00935CC6">
      <w:r>
        <w:t>We look forward to meeting you and I know that our students will benefit from your support and from your experience.</w:t>
      </w:r>
    </w:p>
    <w:p w14:paraId="07C61C38" w14:textId="0A3D9D5B" w:rsidR="00935CC6" w:rsidRPr="000D7CF3" w:rsidRDefault="5198C416" w:rsidP="00935CC6">
      <w:r>
        <w:t>Whilst the team are predominantly working from home, we expect there to be one member of the team on each day of the week, who is working in the office.</w:t>
      </w:r>
    </w:p>
    <w:p w14:paraId="22AA1C50" w14:textId="18DC22D8" w:rsidR="00935CC6" w:rsidRPr="000D7CF3" w:rsidRDefault="00935CC6" w:rsidP="1EFA888A">
      <w:pPr>
        <w:rPr>
          <w:rFonts w:ascii="Calibri" w:eastAsia="Calibri" w:hAnsi="Calibri" w:cs="Calibri"/>
        </w:rPr>
      </w:pPr>
    </w:p>
    <w:p w14:paraId="5A494B03" w14:textId="2FC9C8DF" w:rsidR="1EFA888A" w:rsidRDefault="5A70F02A" w:rsidP="1EFA888A">
      <w:r>
        <w:t>Kind regards</w:t>
      </w:r>
    </w:p>
    <w:p w14:paraId="2865851C" w14:textId="65E67985" w:rsidR="5A70F02A" w:rsidRDefault="5A70F02A" w:rsidP="63CAE4AB">
      <w:r>
        <w:t>Janet</w:t>
      </w:r>
    </w:p>
    <w:p w14:paraId="1F670D37" w14:textId="65250062" w:rsidR="63CAE4AB" w:rsidRDefault="63CAE4AB" w:rsidP="63CAE4AB"/>
    <w:p w14:paraId="658B99C5" w14:textId="35788A6D" w:rsidR="5A70F02A" w:rsidRDefault="5A70F02A" w:rsidP="63CAE4AB">
      <w:r>
        <w:t>Janet Britton</w:t>
      </w:r>
    </w:p>
    <w:p w14:paraId="25ED7AB7" w14:textId="33E420C1" w:rsidR="5A70F02A" w:rsidRDefault="5A70F02A" w:rsidP="63CAE4AB">
      <w:r>
        <w:t>Support Development Manager</w:t>
      </w:r>
    </w:p>
    <w:p w14:paraId="4288D335" w14:textId="422F5EBF" w:rsidR="5A70F02A" w:rsidRDefault="5A70F02A" w:rsidP="63CAE4AB">
      <w:r>
        <w:t>Student Life</w:t>
      </w:r>
    </w:p>
    <w:p w14:paraId="51F9B388" w14:textId="5C42AEEA" w:rsidR="63CAE4AB" w:rsidRDefault="63CAE4AB" w:rsidP="63CAE4AB"/>
    <w:sectPr w:rsidR="63CAE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3116"/>
    <w:multiLevelType w:val="hybridMultilevel"/>
    <w:tmpl w:val="C8761186"/>
    <w:lvl w:ilvl="0" w:tplc="9E5824E4">
      <w:start w:val="1"/>
      <w:numFmt w:val="bullet"/>
      <w:lvlText w:val=""/>
      <w:lvlJc w:val="left"/>
      <w:pPr>
        <w:ind w:left="720" w:hanging="360"/>
      </w:pPr>
      <w:rPr>
        <w:rFonts w:ascii="Symbol" w:hAnsi="Symbol" w:hint="default"/>
      </w:rPr>
    </w:lvl>
    <w:lvl w:ilvl="1" w:tplc="A31A9466">
      <w:start w:val="1"/>
      <w:numFmt w:val="bullet"/>
      <w:lvlText w:val="o"/>
      <w:lvlJc w:val="left"/>
      <w:pPr>
        <w:ind w:left="1440" w:hanging="360"/>
      </w:pPr>
      <w:rPr>
        <w:rFonts w:ascii="Courier New" w:hAnsi="Courier New" w:hint="default"/>
      </w:rPr>
    </w:lvl>
    <w:lvl w:ilvl="2" w:tplc="7CA0781A">
      <w:start w:val="1"/>
      <w:numFmt w:val="bullet"/>
      <w:lvlText w:val=""/>
      <w:lvlJc w:val="left"/>
      <w:pPr>
        <w:ind w:left="2160" w:hanging="360"/>
      </w:pPr>
      <w:rPr>
        <w:rFonts w:ascii="Wingdings" w:hAnsi="Wingdings" w:hint="default"/>
      </w:rPr>
    </w:lvl>
    <w:lvl w:ilvl="3" w:tplc="F4505DA0">
      <w:start w:val="1"/>
      <w:numFmt w:val="bullet"/>
      <w:lvlText w:val=""/>
      <w:lvlJc w:val="left"/>
      <w:pPr>
        <w:ind w:left="2880" w:hanging="360"/>
      </w:pPr>
      <w:rPr>
        <w:rFonts w:ascii="Symbol" w:hAnsi="Symbol" w:hint="default"/>
      </w:rPr>
    </w:lvl>
    <w:lvl w:ilvl="4" w:tplc="396E88AC">
      <w:start w:val="1"/>
      <w:numFmt w:val="bullet"/>
      <w:lvlText w:val="o"/>
      <w:lvlJc w:val="left"/>
      <w:pPr>
        <w:ind w:left="3600" w:hanging="360"/>
      </w:pPr>
      <w:rPr>
        <w:rFonts w:ascii="Courier New" w:hAnsi="Courier New" w:hint="default"/>
      </w:rPr>
    </w:lvl>
    <w:lvl w:ilvl="5" w:tplc="BB0EB5EC">
      <w:start w:val="1"/>
      <w:numFmt w:val="bullet"/>
      <w:lvlText w:val=""/>
      <w:lvlJc w:val="left"/>
      <w:pPr>
        <w:ind w:left="4320" w:hanging="360"/>
      </w:pPr>
      <w:rPr>
        <w:rFonts w:ascii="Wingdings" w:hAnsi="Wingdings" w:hint="default"/>
      </w:rPr>
    </w:lvl>
    <w:lvl w:ilvl="6" w:tplc="9648EA86">
      <w:start w:val="1"/>
      <w:numFmt w:val="bullet"/>
      <w:lvlText w:val=""/>
      <w:lvlJc w:val="left"/>
      <w:pPr>
        <w:ind w:left="5040" w:hanging="360"/>
      </w:pPr>
      <w:rPr>
        <w:rFonts w:ascii="Symbol" w:hAnsi="Symbol" w:hint="default"/>
      </w:rPr>
    </w:lvl>
    <w:lvl w:ilvl="7" w:tplc="C0F85C1C">
      <w:start w:val="1"/>
      <w:numFmt w:val="bullet"/>
      <w:lvlText w:val="o"/>
      <w:lvlJc w:val="left"/>
      <w:pPr>
        <w:ind w:left="5760" w:hanging="360"/>
      </w:pPr>
      <w:rPr>
        <w:rFonts w:ascii="Courier New" w:hAnsi="Courier New" w:hint="default"/>
      </w:rPr>
    </w:lvl>
    <w:lvl w:ilvl="8" w:tplc="21FC19AE">
      <w:start w:val="1"/>
      <w:numFmt w:val="bullet"/>
      <w:lvlText w:val=""/>
      <w:lvlJc w:val="left"/>
      <w:pPr>
        <w:ind w:left="6480" w:hanging="360"/>
      </w:pPr>
      <w:rPr>
        <w:rFonts w:ascii="Wingdings" w:hAnsi="Wingdings" w:hint="default"/>
      </w:rPr>
    </w:lvl>
  </w:abstractNum>
  <w:abstractNum w:abstractNumId="1" w15:restartNumberingAfterBreak="0">
    <w:nsid w:val="2D0B446C"/>
    <w:multiLevelType w:val="hybridMultilevel"/>
    <w:tmpl w:val="68A0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00F03"/>
    <w:multiLevelType w:val="hybridMultilevel"/>
    <w:tmpl w:val="2D1AC50C"/>
    <w:lvl w:ilvl="0" w:tplc="0646FE3E">
      <w:start w:val="1"/>
      <w:numFmt w:val="bullet"/>
      <w:lvlText w:val=""/>
      <w:lvlJc w:val="left"/>
      <w:pPr>
        <w:ind w:left="720" w:hanging="360"/>
      </w:pPr>
      <w:rPr>
        <w:rFonts w:ascii="Symbol" w:hAnsi="Symbol" w:hint="default"/>
      </w:rPr>
    </w:lvl>
    <w:lvl w:ilvl="1" w:tplc="2F52DDAC">
      <w:start w:val="1"/>
      <w:numFmt w:val="bullet"/>
      <w:lvlText w:val="o"/>
      <w:lvlJc w:val="left"/>
      <w:pPr>
        <w:ind w:left="1440" w:hanging="360"/>
      </w:pPr>
      <w:rPr>
        <w:rFonts w:ascii="Courier New" w:hAnsi="Courier New" w:hint="default"/>
      </w:rPr>
    </w:lvl>
    <w:lvl w:ilvl="2" w:tplc="ABCE8742">
      <w:start w:val="1"/>
      <w:numFmt w:val="bullet"/>
      <w:lvlText w:val=""/>
      <w:lvlJc w:val="left"/>
      <w:pPr>
        <w:ind w:left="2160" w:hanging="360"/>
      </w:pPr>
      <w:rPr>
        <w:rFonts w:ascii="Wingdings" w:hAnsi="Wingdings" w:hint="default"/>
      </w:rPr>
    </w:lvl>
    <w:lvl w:ilvl="3" w:tplc="93A6C154">
      <w:start w:val="1"/>
      <w:numFmt w:val="bullet"/>
      <w:lvlText w:val=""/>
      <w:lvlJc w:val="left"/>
      <w:pPr>
        <w:ind w:left="2880" w:hanging="360"/>
      </w:pPr>
      <w:rPr>
        <w:rFonts w:ascii="Symbol" w:hAnsi="Symbol" w:hint="default"/>
      </w:rPr>
    </w:lvl>
    <w:lvl w:ilvl="4" w:tplc="4588F498">
      <w:start w:val="1"/>
      <w:numFmt w:val="bullet"/>
      <w:lvlText w:val="o"/>
      <w:lvlJc w:val="left"/>
      <w:pPr>
        <w:ind w:left="3600" w:hanging="360"/>
      </w:pPr>
      <w:rPr>
        <w:rFonts w:ascii="Courier New" w:hAnsi="Courier New" w:hint="default"/>
      </w:rPr>
    </w:lvl>
    <w:lvl w:ilvl="5" w:tplc="0FE40658">
      <w:start w:val="1"/>
      <w:numFmt w:val="bullet"/>
      <w:lvlText w:val=""/>
      <w:lvlJc w:val="left"/>
      <w:pPr>
        <w:ind w:left="4320" w:hanging="360"/>
      </w:pPr>
      <w:rPr>
        <w:rFonts w:ascii="Wingdings" w:hAnsi="Wingdings" w:hint="default"/>
      </w:rPr>
    </w:lvl>
    <w:lvl w:ilvl="6" w:tplc="9B2C71E0">
      <w:start w:val="1"/>
      <w:numFmt w:val="bullet"/>
      <w:lvlText w:val=""/>
      <w:lvlJc w:val="left"/>
      <w:pPr>
        <w:ind w:left="5040" w:hanging="360"/>
      </w:pPr>
      <w:rPr>
        <w:rFonts w:ascii="Symbol" w:hAnsi="Symbol" w:hint="default"/>
      </w:rPr>
    </w:lvl>
    <w:lvl w:ilvl="7" w:tplc="199485FC">
      <w:start w:val="1"/>
      <w:numFmt w:val="bullet"/>
      <w:lvlText w:val="o"/>
      <w:lvlJc w:val="left"/>
      <w:pPr>
        <w:ind w:left="5760" w:hanging="360"/>
      </w:pPr>
      <w:rPr>
        <w:rFonts w:ascii="Courier New" w:hAnsi="Courier New" w:hint="default"/>
      </w:rPr>
    </w:lvl>
    <w:lvl w:ilvl="8" w:tplc="B53679B2">
      <w:start w:val="1"/>
      <w:numFmt w:val="bullet"/>
      <w:lvlText w:val=""/>
      <w:lvlJc w:val="left"/>
      <w:pPr>
        <w:ind w:left="6480" w:hanging="360"/>
      </w:pPr>
      <w:rPr>
        <w:rFonts w:ascii="Wingdings" w:hAnsi="Wingdings" w:hint="default"/>
      </w:rPr>
    </w:lvl>
  </w:abstractNum>
  <w:abstractNum w:abstractNumId="3" w15:restartNumberingAfterBreak="0">
    <w:nsid w:val="37C36FFA"/>
    <w:multiLevelType w:val="hybridMultilevel"/>
    <w:tmpl w:val="33BAD9E8"/>
    <w:lvl w:ilvl="0" w:tplc="563CA9BE">
      <w:start w:val="1"/>
      <w:numFmt w:val="bullet"/>
      <w:lvlText w:val=""/>
      <w:lvlJc w:val="left"/>
      <w:pPr>
        <w:ind w:left="720" w:hanging="360"/>
      </w:pPr>
      <w:rPr>
        <w:rFonts w:ascii="Symbol" w:hAnsi="Symbol" w:hint="default"/>
      </w:rPr>
    </w:lvl>
    <w:lvl w:ilvl="1" w:tplc="66BE23E8">
      <w:start w:val="1"/>
      <w:numFmt w:val="bullet"/>
      <w:lvlText w:val="o"/>
      <w:lvlJc w:val="left"/>
      <w:pPr>
        <w:ind w:left="1440" w:hanging="360"/>
      </w:pPr>
      <w:rPr>
        <w:rFonts w:ascii="Courier New" w:hAnsi="Courier New" w:hint="default"/>
      </w:rPr>
    </w:lvl>
    <w:lvl w:ilvl="2" w:tplc="D9AC3268">
      <w:start w:val="1"/>
      <w:numFmt w:val="bullet"/>
      <w:lvlText w:val=""/>
      <w:lvlJc w:val="left"/>
      <w:pPr>
        <w:ind w:left="2160" w:hanging="360"/>
      </w:pPr>
      <w:rPr>
        <w:rFonts w:ascii="Wingdings" w:hAnsi="Wingdings" w:hint="default"/>
      </w:rPr>
    </w:lvl>
    <w:lvl w:ilvl="3" w:tplc="373E98FE">
      <w:start w:val="1"/>
      <w:numFmt w:val="bullet"/>
      <w:lvlText w:val=""/>
      <w:lvlJc w:val="left"/>
      <w:pPr>
        <w:ind w:left="2880" w:hanging="360"/>
      </w:pPr>
      <w:rPr>
        <w:rFonts w:ascii="Symbol" w:hAnsi="Symbol" w:hint="default"/>
      </w:rPr>
    </w:lvl>
    <w:lvl w:ilvl="4" w:tplc="E036FC00">
      <w:start w:val="1"/>
      <w:numFmt w:val="bullet"/>
      <w:lvlText w:val="o"/>
      <w:lvlJc w:val="left"/>
      <w:pPr>
        <w:ind w:left="3600" w:hanging="360"/>
      </w:pPr>
      <w:rPr>
        <w:rFonts w:ascii="Courier New" w:hAnsi="Courier New" w:hint="default"/>
      </w:rPr>
    </w:lvl>
    <w:lvl w:ilvl="5" w:tplc="58A664F2">
      <w:start w:val="1"/>
      <w:numFmt w:val="bullet"/>
      <w:lvlText w:val=""/>
      <w:lvlJc w:val="left"/>
      <w:pPr>
        <w:ind w:left="4320" w:hanging="360"/>
      </w:pPr>
      <w:rPr>
        <w:rFonts w:ascii="Wingdings" w:hAnsi="Wingdings" w:hint="default"/>
      </w:rPr>
    </w:lvl>
    <w:lvl w:ilvl="6" w:tplc="2CE2406E">
      <w:start w:val="1"/>
      <w:numFmt w:val="bullet"/>
      <w:lvlText w:val=""/>
      <w:lvlJc w:val="left"/>
      <w:pPr>
        <w:ind w:left="5040" w:hanging="360"/>
      </w:pPr>
      <w:rPr>
        <w:rFonts w:ascii="Symbol" w:hAnsi="Symbol" w:hint="default"/>
      </w:rPr>
    </w:lvl>
    <w:lvl w:ilvl="7" w:tplc="1020DABC">
      <w:start w:val="1"/>
      <w:numFmt w:val="bullet"/>
      <w:lvlText w:val="o"/>
      <w:lvlJc w:val="left"/>
      <w:pPr>
        <w:ind w:left="5760" w:hanging="360"/>
      </w:pPr>
      <w:rPr>
        <w:rFonts w:ascii="Courier New" w:hAnsi="Courier New" w:hint="default"/>
      </w:rPr>
    </w:lvl>
    <w:lvl w:ilvl="8" w:tplc="ED0438DA">
      <w:start w:val="1"/>
      <w:numFmt w:val="bullet"/>
      <w:lvlText w:val=""/>
      <w:lvlJc w:val="left"/>
      <w:pPr>
        <w:ind w:left="6480" w:hanging="360"/>
      </w:pPr>
      <w:rPr>
        <w:rFonts w:ascii="Wingdings" w:hAnsi="Wingdings" w:hint="default"/>
      </w:rPr>
    </w:lvl>
  </w:abstractNum>
  <w:abstractNum w:abstractNumId="4" w15:restartNumberingAfterBreak="0">
    <w:nsid w:val="41BF0418"/>
    <w:multiLevelType w:val="hybridMultilevel"/>
    <w:tmpl w:val="6890C02A"/>
    <w:lvl w:ilvl="0" w:tplc="B22CECCC">
      <w:start w:val="1"/>
      <w:numFmt w:val="bullet"/>
      <w:lvlText w:val=""/>
      <w:lvlJc w:val="left"/>
      <w:pPr>
        <w:ind w:left="720" w:hanging="360"/>
      </w:pPr>
      <w:rPr>
        <w:rFonts w:ascii="Symbol" w:hAnsi="Symbol" w:hint="default"/>
      </w:rPr>
    </w:lvl>
    <w:lvl w:ilvl="1" w:tplc="001A5970">
      <w:start w:val="1"/>
      <w:numFmt w:val="bullet"/>
      <w:lvlText w:val="o"/>
      <w:lvlJc w:val="left"/>
      <w:pPr>
        <w:ind w:left="1440" w:hanging="360"/>
      </w:pPr>
      <w:rPr>
        <w:rFonts w:ascii="Courier New" w:hAnsi="Courier New" w:hint="default"/>
      </w:rPr>
    </w:lvl>
    <w:lvl w:ilvl="2" w:tplc="AB0466AA">
      <w:start w:val="1"/>
      <w:numFmt w:val="bullet"/>
      <w:lvlText w:val=""/>
      <w:lvlJc w:val="left"/>
      <w:pPr>
        <w:ind w:left="2160" w:hanging="360"/>
      </w:pPr>
      <w:rPr>
        <w:rFonts w:ascii="Wingdings" w:hAnsi="Wingdings" w:hint="default"/>
      </w:rPr>
    </w:lvl>
    <w:lvl w:ilvl="3" w:tplc="125CB0A4">
      <w:start w:val="1"/>
      <w:numFmt w:val="bullet"/>
      <w:lvlText w:val=""/>
      <w:lvlJc w:val="left"/>
      <w:pPr>
        <w:ind w:left="2880" w:hanging="360"/>
      </w:pPr>
      <w:rPr>
        <w:rFonts w:ascii="Symbol" w:hAnsi="Symbol" w:hint="default"/>
      </w:rPr>
    </w:lvl>
    <w:lvl w:ilvl="4" w:tplc="19006A8E">
      <w:start w:val="1"/>
      <w:numFmt w:val="bullet"/>
      <w:lvlText w:val="o"/>
      <w:lvlJc w:val="left"/>
      <w:pPr>
        <w:ind w:left="3600" w:hanging="360"/>
      </w:pPr>
      <w:rPr>
        <w:rFonts w:ascii="Courier New" w:hAnsi="Courier New" w:hint="default"/>
      </w:rPr>
    </w:lvl>
    <w:lvl w:ilvl="5" w:tplc="326EF800">
      <w:start w:val="1"/>
      <w:numFmt w:val="bullet"/>
      <w:lvlText w:val=""/>
      <w:lvlJc w:val="left"/>
      <w:pPr>
        <w:ind w:left="4320" w:hanging="360"/>
      </w:pPr>
      <w:rPr>
        <w:rFonts w:ascii="Wingdings" w:hAnsi="Wingdings" w:hint="default"/>
      </w:rPr>
    </w:lvl>
    <w:lvl w:ilvl="6" w:tplc="9C54D432">
      <w:start w:val="1"/>
      <w:numFmt w:val="bullet"/>
      <w:lvlText w:val=""/>
      <w:lvlJc w:val="left"/>
      <w:pPr>
        <w:ind w:left="5040" w:hanging="360"/>
      </w:pPr>
      <w:rPr>
        <w:rFonts w:ascii="Symbol" w:hAnsi="Symbol" w:hint="default"/>
      </w:rPr>
    </w:lvl>
    <w:lvl w:ilvl="7" w:tplc="1B04B398">
      <w:start w:val="1"/>
      <w:numFmt w:val="bullet"/>
      <w:lvlText w:val="o"/>
      <w:lvlJc w:val="left"/>
      <w:pPr>
        <w:ind w:left="5760" w:hanging="360"/>
      </w:pPr>
      <w:rPr>
        <w:rFonts w:ascii="Courier New" w:hAnsi="Courier New" w:hint="default"/>
      </w:rPr>
    </w:lvl>
    <w:lvl w:ilvl="8" w:tplc="5F20E1E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FC"/>
    <w:rsid w:val="000D7CF3"/>
    <w:rsid w:val="00134850"/>
    <w:rsid w:val="00157DF6"/>
    <w:rsid w:val="001E64B2"/>
    <w:rsid w:val="00213B9E"/>
    <w:rsid w:val="00226699"/>
    <w:rsid w:val="002942A3"/>
    <w:rsid w:val="002E3CFC"/>
    <w:rsid w:val="004055AE"/>
    <w:rsid w:val="00503B6A"/>
    <w:rsid w:val="005677C2"/>
    <w:rsid w:val="005F3188"/>
    <w:rsid w:val="0062419D"/>
    <w:rsid w:val="00935CC6"/>
    <w:rsid w:val="00954C6A"/>
    <w:rsid w:val="00990C92"/>
    <w:rsid w:val="00AC5828"/>
    <w:rsid w:val="00B262FC"/>
    <w:rsid w:val="00B413B8"/>
    <w:rsid w:val="00C465E0"/>
    <w:rsid w:val="00CA5521"/>
    <w:rsid w:val="00D66A98"/>
    <w:rsid w:val="00EA767B"/>
    <w:rsid w:val="00EC3C6E"/>
    <w:rsid w:val="00FD4037"/>
    <w:rsid w:val="02BCD99E"/>
    <w:rsid w:val="04380475"/>
    <w:rsid w:val="065BD1DE"/>
    <w:rsid w:val="06BF3B92"/>
    <w:rsid w:val="096315B3"/>
    <w:rsid w:val="099C205D"/>
    <w:rsid w:val="1DF13BB9"/>
    <w:rsid w:val="1EFA888A"/>
    <w:rsid w:val="1F096511"/>
    <w:rsid w:val="3047FE03"/>
    <w:rsid w:val="32AE700B"/>
    <w:rsid w:val="37301A62"/>
    <w:rsid w:val="3C2B1E41"/>
    <w:rsid w:val="3D08A798"/>
    <w:rsid w:val="3F892FF4"/>
    <w:rsid w:val="4273DE43"/>
    <w:rsid w:val="47515D5F"/>
    <w:rsid w:val="49408905"/>
    <w:rsid w:val="4ED9B9EC"/>
    <w:rsid w:val="5198C416"/>
    <w:rsid w:val="56CD9B2E"/>
    <w:rsid w:val="57420FA8"/>
    <w:rsid w:val="5A640F3E"/>
    <w:rsid w:val="5A70F02A"/>
    <w:rsid w:val="63CAE4AB"/>
    <w:rsid w:val="6935FD13"/>
    <w:rsid w:val="6B22ECDE"/>
    <w:rsid w:val="6EB10288"/>
    <w:rsid w:val="72928CF6"/>
    <w:rsid w:val="76817BF2"/>
    <w:rsid w:val="7D5BD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9723"/>
  <w15:chartTrackingRefBased/>
  <w15:docId w15:val="{11111C81-5BB7-464D-A84B-1538CC2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C6"/>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tismsuccesspathway@yorksj.ac.uk" TargetMode="External"/><Relationship Id="rId4" Type="http://schemas.openxmlformats.org/officeDocument/2006/relationships/numbering" Target="numbering.xml"/><Relationship Id="rId9" Type="http://schemas.openxmlformats.org/officeDocument/2006/relationships/hyperlink" Target="mailto:disabilityadvice@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2C23109431F4B8BE8738B097B164A" ma:contentTypeVersion="13" ma:contentTypeDescription="Create a new document." ma:contentTypeScope="" ma:versionID="f225b78dd29804a1aebf15f4d0e90bd7">
  <xsd:schema xmlns:xsd="http://www.w3.org/2001/XMLSchema" xmlns:xs="http://www.w3.org/2001/XMLSchema" xmlns:p="http://schemas.microsoft.com/office/2006/metadata/properties" xmlns:ns3="a36b86c9-f93e-4d10-8d50-2da84b1711db" xmlns:ns4="4978b099-1522-44b1-b97b-4dfd560b8fda" targetNamespace="http://schemas.microsoft.com/office/2006/metadata/properties" ma:root="true" ma:fieldsID="41123635b86e66925daa4ac3da30b99a" ns3:_="" ns4:_="">
    <xsd:import namespace="a36b86c9-f93e-4d10-8d50-2da84b1711db"/>
    <xsd:import namespace="4978b099-1522-44b1-b97b-4dfd560b8f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86c9-f93e-4d10-8d50-2da84b171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8b099-1522-44b1-b97b-4dfd560b8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AB0BA-7232-40F8-81EB-CD31FCA9FFA5}">
  <ds:schemaRefs>
    <ds:schemaRef ds:uri="http://schemas.microsoft.com/sharepoint/v3/contenttype/forms"/>
  </ds:schemaRefs>
</ds:datastoreItem>
</file>

<file path=customXml/itemProps2.xml><?xml version="1.0" encoding="utf-8"?>
<ds:datastoreItem xmlns:ds="http://schemas.openxmlformats.org/officeDocument/2006/customXml" ds:itemID="{A7A12ED1-91F1-4F8A-ABD9-6BA2378A8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86c9-f93e-4d10-8d50-2da84b1711db"/>
    <ds:schemaRef ds:uri="4978b099-1522-44b1-b97b-4dfd560b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154B4-7DD9-4D89-9F3E-B37345848472}">
  <ds:schemaRefs>
    <ds:schemaRef ds:uri="http://schemas.openxmlformats.org/package/2006/metadata/core-properties"/>
    <ds:schemaRef ds:uri="a36b86c9-f93e-4d10-8d50-2da84b1711db"/>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4978b099-1522-44b1-b97b-4dfd560b8f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britton</dc:creator>
  <cp:keywords/>
  <dc:description/>
  <cp:lastModifiedBy>Linda Bardy (L.Bardy)</cp:lastModifiedBy>
  <cp:revision>2</cp:revision>
  <dcterms:created xsi:type="dcterms:W3CDTF">2020-09-08T09:51:00Z</dcterms:created>
  <dcterms:modified xsi:type="dcterms:W3CDTF">2020-09-08T09:51:00Z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0x010100C242C23109431F4B8BE8738B097B164A</vt:lpwstr>
  </property>
</Properties>
</file>